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4AE9" w14:textId="77777777" w:rsidR="002C04E6" w:rsidRPr="002C04E6" w:rsidRDefault="002C04E6" w:rsidP="002C04E6">
      <w:pPr>
        <w:bidi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2C04E6">
        <w:rPr>
          <w:rFonts w:ascii="Arial Unicode MS" w:eastAsia="Times New Roman" w:hAnsi="Arial Unicode MS" w:cs="Arial"/>
          <w:b/>
          <w:bCs/>
          <w:color w:val="8130EA"/>
          <w:sz w:val="28"/>
          <w:szCs w:val="28"/>
          <w:u w:val="single"/>
          <w:shd w:val="clear" w:color="auto" w:fill="FFFFFF"/>
          <w:rtl/>
          <w:lang w:val="en-IL" w:eastAsia="en-IL"/>
        </w:rPr>
        <w:t>הרהורי ליל הסדר / יהודה עמיחי</w:t>
      </w:r>
    </w:p>
    <w:p w14:paraId="29889879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2C04E6">
        <w:rPr>
          <w:rFonts w:ascii="Arial" w:eastAsia="Times New Roman" w:hAnsi="Arial" w:cs="Arial" w:hint="cs"/>
          <w:color w:val="000000"/>
          <w:sz w:val="28"/>
          <w:szCs w:val="28"/>
          <w:rtl/>
          <w:lang w:val="en-IL" w:eastAsia="en-IL"/>
        </w:rPr>
        <w:t>ה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rtl/>
          <w:lang w:val="en-IL" w:eastAsia="en-IL"/>
        </w:rPr>
        <w:t>רהורי ליל הסדר, מה נשתנה, שאלנו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מה נשתנה הלילה הזה מכל הלילות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t>.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ורובנו גדלנו ולא נשאל עוד ואחדים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ממשיכים לשאול במשך כל חייהם, כמו ששואלים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מה שלומך או, מה השעה וממשיכים ללכת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בלי לשמוע תשובה. מה נשתנה כל לילה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t>,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כמו שעון מעורר שתקתוקו מרגיע ורדים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 xml:space="preserve">מה נשתנה, </w:t>
      </w:r>
      <w:proofErr w:type="spellStart"/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הכל</w:t>
      </w:r>
      <w:proofErr w:type="spellEnd"/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 xml:space="preserve"> ישתנה. השינוי הוא האלוהים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t>.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הרהורי ליל הסדר. כנגד ארבעה בנים דיברה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תורה, אחד חכם, אחד רשע, אחד תם ואחד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שלא יודע לשאול. אבל לא מדובר שם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על אחד טוב ולא על אחד אוהב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t>.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וזו שאלה שאין לה תשובה ואם תהיה לה תשובה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לא ארצה לדעת. אני שעברתי את כל הבנים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בצרופים שונים, חייתי את חיי, הירח האיר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עלי ללא צורך והשמש הלכה לה וחגי פסח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עברו בלי תשובה. מה נשתנה. השינוי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br/>
      </w:r>
      <w:r w:rsidRPr="002C04E6">
        <w:rPr>
          <w:rFonts w:ascii="Arial Unicode MS" w:eastAsia="Times New Roman" w:hAnsi="Arial Unicode MS" w:cs="Arial" w:hint="cs"/>
          <w:color w:val="800080"/>
          <w:sz w:val="28"/>
          <w:szCs w:val="28"/>
          <w:shd w:val="clear" w:color="auto" w:fill="FFFFFF"/>
          <w:rtl/>
          <w:lang w:val="en-IL" w:eastAsia="en-IL"/>
        </w:rPr>
        <w:t>הוא האלוהים. המוות נביאו</w:t>
      </w:r>
      <w:r w:rsidRPr="002C04E6">
        <w:rPr>
          <w:rFonts w:ascii="Arial Unicode MS" w:eastAsia="Times New Roman" w:hAnsi="Arial Unicode MS" w:cs="Arial"/>
          <w:color w:val="800080"/>
          <w:sz w:val="28"/>
          <w:szCs w:val="28"/>
          <w:shd w:val="clear" w:color="auto" w:fill="FFFFFF"/>
          <w:lang w:val="en-IL" w:eastAsia="en-IL"/>
        </w:rPr>
        <w:t>.</w:t>
      </w:r>
    </w:p>
    <w:p w14:paraId="784E2CE6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2C04E6">
        <w:rPr>
          <w:rFonts w:ascii="Arial" w:eastAsia="Times New Roman" w:hAnsi="Arial" w:cs="Arial" w:hint="cs"/>
          <w:color w:val="000000"/>
          <w:sz w:val="28"/>
          <w:szCs w:val="28"/>
          <w:lang w:val="en-IL" w:eastAsia="en-IL"/>
        </w:rPr>
        <w:t> </w:t>
      </w:r>
    </w:p>
    <w:p w14:paraId="6A1D76AD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075EC642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2C04E6">
        <w:rPr>
          <w:rFonts w:ascii="Arial" w:eastAsia="Times New Roman" w:hAnsi="Arial" w:cs="Arial" w:hint="cs"/>
          <w:b/>
          <w:bCs/>
          <w:color w:val="184D83"/>
          <w:sz w:val="36"/>
          <w:szCs w:val="36"/>
          <w:u w:val="single"/>
          <w:rtl/>
          <w:lang w:val="en-IL" w:eastAsia="en-IL"/>
        </w:rPr>
        <w:t>1. שמות החג:</w:t>
      </w:r>
    </w:p>
    <w:p w14:paraId="59E88BAC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חג הקציר (שעורים), חג המצות, חג האביב וחג החירות.  </w:t>
      </w:r>
    </w:p>
    <w:p w14:paraId="49431A14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פסח הוא גם אחד מ"שלושת הרגלים" שבהם היה נהוג בעבר לעלות לירושלים ולחגוג את החג – כולם יחד בירושלים...</w:t>
      </w:r>
    </w:p>
    <w:p w14:paraId="2E4C4DE1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</w:p>
    <w:p w14:paraId="405477B2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b/>
          <w:bCs/>
          <w:color w:val="184D83"/>
          <w:sz w:val="36"/>
          <w:szCs w:val="36"/>
          <w:u w:val="single"/>
          <w:rtl/>
          <w:lang w:val="en-IL" w:eastAsia="en-IL"/>
        </w:rPr>
        <w:t>2. מהם הדברים העיקריים שהחג מציין:</w:t>
      </w:r>
    </w:p>
    <w:p w14:paraId="0380C208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184D83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184D83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חירות/ עצמאות- יציאה ממצרים של העם שלנו ושל כל אחד מאתנו בתוך ה"מיצרים" שהוא כבול אליהם</w:t>
      </w:r>
    </w:p>
    <w:p w14:paraId="7DA062A0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184D83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184D83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לידתו של עם חדש, תחילת ההיסטוריה שלנו כ"עם"</w:t>
      </w:r>
    </w:p>
    <w:p w14:paraId="0CF49D66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184D83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184D83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הזיכרון של יציאת מצרים - "למען תזכור את יום צאתך מארץ מצרים כל ימי חייך" (דברים ט"ז)</w:t>
      </w:r>
    </w:p>
    <w:p w14:paraId="1F46FC8B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184D83"/>
          <w:sz w:val="28"/>
          <w:szCs w:val="28"/>
          <w:lang w:val="en-IL" w:eastAsia="en-IL"/>
        </w:rPr>
        <w:lastRenderedPageBreak/>
        <w:t>·</w:t>
      </w:r>
      <w:r w:rsidRPr="002C04E6">
        <w:rPr>
          <w:rFonts w:ascii="Times New Roman" w:eastAsia="Times New Roman" w:hAnsi="Times New Roman" w:cs="Times New Roman"/>
          <w:color w:val="184D83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החובה לספר את הסיפור לדורות הבאים, "והגדת לבנך ביום ההוא", כל ילד בדרכו- כמו במשל "ארבעת הבנים"</w:t>
      </w:r>
    </w:p>
    <w:p w14:paraId="0153139A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184D83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184D83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ליל הסדר- האירוע המשפחתי המרכזי של החג, ההתכנסות כדי לספר וכדי לזכור את ליל היציאה ממצרים</w:t>
      </w:r>
    </w:p>
    <w:p w14:paraId="6B23A9C6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184D83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184D83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אכילת המצות, שמסמלות את החיפזון שממנו יצאנו ממצרים, ומצד שני את "לחם העוני"- את הפשטות, את הבצק שאין בו שמץ של מרכיבים "מתפיחים", שמסמלים את הגאווה והיהירות שבאדם.</w:t>
      </w:r>
    </w:p>
    <w:p w14:paraId="5234FEED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184D83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184D83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איסור חמץ- ההיפך מהסעיף הקודם. חמץ מלשון- החמצה, הדברים שאנחנו לא רואים ו"מחמיצים" אותם ביומיום.</w:t>
      </w:r>
    </w:p>
    <w:p w14:paraId="5624A1FD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184D83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184D83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עונת האביב והעונה החקלאית של קציר השעורים. "שמור את חודש האביב", כדי שנרגיש את הטבע המתחדש, את הפריחה וההתחלות החדשות שמסביבנו.</w:t>
      </w:r>
    </w:p>
    <w:p w14:paraId="56674339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184D83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184D83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תחילת ספירת העומר- ממוצאי היום הראשון של פסח, היום שבו היו קוצרים את העומר הראשון כדי להביאו לקורבן בבית המקדש.  </w:t>
      </w:r>
    </w:p>
    <w:p w14:paraId="528AB327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br/>
      </w:r>
    </w:p>
    <w:p w14:paraId="2E07CA04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</w:p>
    <w:p w14:paraId="7BDDD60A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b/>
          <w:bCs/>
          <w:color w:val="C34A2C"/>
          <w:sz w:val="36"/>
          <w:szCs w:val="36"/>
          <w:rtl/>
          <w:lang w:val="en-IL" w:eastAsia="en-IL"/>
        </w:rPr>
        <w:t>3. מהן המשמעויות והמהות שבחג?</w:t>
      </w:r>
    </w:p>
    <w:p w14:paraId="08692EA1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C34A2C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C34A2C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C34A2C"/>
          <w:sz w:val="28"/>
          <w:szCs w:val="28"/>
          <w:rtl/>
          <w:lang w:val="en-IL" w:eastAsia="en-IL"/>
        </w:rPr>
        <w:t>"יום העצמאות" של העם היהודי. החירות להיות מי שאנחנו- חגיגה של זהות יהודית עצמאית</w:t>
      </w:r>
    </w:p>
    <w:p w14:paraId="462E86AB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C34A2C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C34A2C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C34A2C"/>
          <w:sz w:val="28"/>
          <w:szCs w:val="28"/>
          <w:rtl/>
          <w:lang w:val="en-IL" w:eastAsia="en-IL"/>
        </w:rPr>
        <w:t>השילוב של הזיכרון ההיסטורי עם המנהגים והמסורות, הישנים והחדשים, בקהילה ובמשפחה</w:t>
      </w:r>
    </w:p>
    <w:p w14:paraId="01F12019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Symbol" w:eastAsia="Times New Roman" w:hAnsi="Symbol" w:cs="Arial"/>
          <w:color w:val="C34A2C"/>
          <w:sz w:val="28"/>
          <w:szCs w:val="28"/>
          <w:lang w:val="en-IL" w:eastAsia="en-IL"/>
        </w:rPr>
        <w:t>·</w:t>
      </w:r>
      <w:r w:rsidRPr="002C04E6">
        <w:rPr>
          <w:rFonts w:ascii="Times New Roman" w:eastAsia="Times New Roman" w:hAnsi="Times New Roman" w:cs="Times New Roman"/>
          <w:color w:val="C34A2C"/>
          <w:sz w:val="14"/>
          <w:szCs w:val="14"/>
          <w:rtl/>
          <w:lang w:val="en-IL" w:eastAsia="en-IL"/>
        </w:rPr>
        <w:t>       </w:t>
      </w:r>
      <w:r w:rsidRPr="002C04E6">
        <w:rPr>
          <w:rFonts w:ascii="Arial" w:eastAsia="Times New Roman" w:hAnsi="Arial" w:cs="Arial" w:hint="cs"/>
          <w:color w:val="C34A2C"/>
          <w:sz w:val="28"/>
          <w:szCs w:val="28"/>
          <w:rtl/>
          <w:lang w:val="en-IL" w:eastAsia="en-IL"/>
        </w:rPr>
        <w:t>עם ישראל מורכב בעיקר ממשפחות, זה הבסיס שלו. לא סתם את חגיגת העצמאות הזאת חוגגים בעיקר בקרב המשפחה. האירוע הגדול של הלילה – הוא סעודה משפחתית. שם נמצאים היסודות שלנו כעם!</w:t>
      </w:r>
      <w:r w:rsidRPr="002C04E6">
        <w:rPr>
          <w:rFonts w:ascii="Arial" w:eastAsia="Times New Roman" w:hAnsi="Arial" w:cs="Arial" w:hint="cs"/>
          <w:color w:val="C34A2C"/>
          <w:sz w:val="28"/>
          <w:szCs w:val="28"/>
          <w:lang w:val="en-IL" w:eastAsia="en-IL"/>
        </w:rPr>
        <w:t> </w:t>
      </w:r>
      <w:r w:rsidRPr="002C04E6">
        <w:rPr>
          <w:rFonts w:ascii="Arial" w:eastAsia="Times New Roman" w:hAnsi="Arial" w:cs="Arial" w:hint="cs"/>
          <w:color w:val="C34A2C"/>
          <w:sz w:val="28"/>
          <w:szCs w:val="28"/>
          <w:rtl/>
          <w:lang w:val="en-IL" w:eastAsia="en-IL"/>
        </w:rPr>
        <w:t> </w:t>
      </w:r>
    </w:p>
    <w:p w14:paraId="1A69079F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Times New Roman" w:eastAsia="Times New Roman" w:hAnsi="Times New Roman" w:cs="Times New Roman"/>
          <w:color w:val="008000"/>
          <w:sz w:val="14"/>
          <w:szCs w:val="14"/>
          <w:rtl/>
          <w:lang w:val="en-IL" w:eastAsia="en-IL"/>
        </w:rPr>
        <w:t>    </w:t>
      </w:r>
    </w:p>
    <w:p w14:paraId="4A561C81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b/>
          <w:bCs/>
          <w:color w:val="184D83"/>
          <w:sz w:val="36"/>
          <w:szCs w:val="36"/>
          <w:u w:val="single"/>
          <w:rtl/>
          <w:lang w:val="en-IL" w:eastAsia="en-IL"/>
        </w:rPr>
        <w:t>4. פסח – חירות אישית ולאומית:</w:t>
      </w:r>
    </w:p>
    <w:p w14:paraId="6490651E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כל אחד מההיבטים האלו, מזמן הרבה נושאים לשיחה ודיון-</w:t>
      </w:r>
    </w:p>
    <w:p w14:paraId="12840B17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בשאלת </w:t>
      </w:r>
      <w:r w:rsidRPr="002C04E6">
        <w:rPr>
          <w:rFonts w:ascii="Arial" w:eastAsia="Times New Roman" w:hAnsi="Arial" w:cs="Arial" w:hint="cs"/>
          <w:b/>
          <w:bCs/>
          <w:color w:val="184D83"/>
          <w:sz w:val="28"/>
          <w:szCs w:val="28"/>
          <w:u w:val="single"/>
          <w:rtl/>
          <w:lang w:val="en-IL" w:eastAsia="en-IL"/>
        </w:rPr>
        <w:t>החירות האישית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, או "מאילו מיצרים אני רוצה לצאת"? / "מהם הכבלים בחיי שהייתי רוצה להשתחרר מהם"...</w:t>
      </w:r>
    </w:p>
    <w:p w14:paraId="6EAA2700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lastRenderedPageBreak/>
        <w:t>ובהיבט </w:t>
      </w:r>
      <w:r w:rsidRPr="002C04E6">
        <w:rPr>
          <w:rFonts w:ascii="Arial" w:eastAsia="Times New Roman" w:hAnsi="Arial" w:cs="Arial" w:hint="cs"/>
          <w:b/>
          <w:bCs/>
          <w:color w:val="184D83"/>
          <w:sz w:val="28"/>
          <w:szCs w:val="28"/>
          <w:u w:val="single"/>
          <w:rtl/>
          <w:lang w:val="en-IL" w:eastAsia="en-IL"/>
        </w:rPr>
        <w:t>החירות הלאומית</w:t>
      </w: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-  כל השאלות הגדולות ביחס לזהות היהודית שלנו, האם יש לנו זהות של "עם" שניתן להגדיר אותה במשותף לכולנו? מתי אנחנו מרגישים אותה? מה תיחשב ל"חירות" עבור העם היהודי?</w:t>
      </w:r>
    </w:p>
    <w:p w14:paraId="10A72D4E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פסח, כחג החירות מזמן גם נושא לשיחה ביחס לגר ולאחר שבתוכנו, כמו גם היחס שלנו כלפי המושגים "עבדות וחירות" בימינו.</w:t>
      </w:r>
    </w:p>
    <w:p w14:paraId="7881B803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color w:val="184D83"/>
          <w:sz w:val="28"/>
          <w:szCs w:val="28"/>
          <w:rtl/>
          <w:lang w:val="en-IL" w:eastAsia="en-IL"/>
        </w:rPr>
        <w:t>בזכות החוויה שלנו, שאת תחילת הדרך שלנו כעם עשינו כעבדים לעם אחר, אנחנו מצווים לדאוג לזכויות של העובדים אתנו ובכלל של הגרים והזרים.</w:t>
      </w:r>
    </w:p>
    <w:p w14:paraId="237D5183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 w:hint="cs"/>
          <w:color w:val="000000"/>
          <w:sz w:val="28"/>
          <w:szCs w:val="28"/>
          <w:rtl/>
          <w:lang w:val="en-IL" w:eastAsia="en-IL"/>
        </w:rPr>
        <w:t> </w:t>
      </w:r>
      <w:r w:rsidRPr="002C04E6">
        <w:rPr>
          <w:rFonts w:ascii="Arial" w:eastAsia="Times New Roman" w:hAnsi="Arial" w:cs="Arial" w:hint="cs"/>
          <w:color w:val="000000"/>
          <w:sz w:val="28"/>
          <w:szCs w:val="28"/>
          <w:rtl/>
          <w:lang w:val="en-IL" w:eastAsia="en-IL"/>
        </w:rPr>
        <w:br/>
      </w:r>
    </w:p>
    <w:p w14:paraId="19ACE356" w14:textId="77777777" w:rsidR="002C04E6" w:rsidRPr="002C04E6" w:rsidRDefault="002C04E6" w:rsidP="002C04E6">
      <w:pPr>
        <w:bidi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</w:p>
    <w:p w14:paraId="189A1E6E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2C04E6">
        <w:rPr>
          <w:rFonts w:ascii="Arial" w:eastAsia="Times New Roman" w:hAnsi="Arial" w:cs="Arial" w:hint="cs"/>
          <w:b/>
          <w:bCs/>
          <w:color w:val="F87431"/>
          <w:sz w:val="36"/>
          <w:szCs w:val="36"/>
          <w:u w:val="single"/>
          <w:rtl/>
          <w:lang w:val="en-IL" w:eastAsia="en-IL"/>
        </w:rPr>
        <w:t>5. ולסיום- שתי המלצות לצפייה (אחת- עבורכם, והשנייה- כפעילות חינוכית):</w:t>
      </w:r>
    </w:p>
    <w:p w14:paraId="6B8E20AC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  <w:r w:rsidRPr="002C04E6">
        <w:rPr>
          <w:rFonts w:ascii="Arial" w:eastAsia="Times New Roman" w:hAnsi="Arial" w:cs="Arial"/>
          <w:color w:val="F87431"/>
          <w:sz w:val="28"/>
          <w:szCs w:val="28"/>
          <w:rtl/>
          <w:lang w:val="en-IL" w:eastAsia="en-IL"/>
        </w:rPr>
        <w:t>1.</w:t>
      </w:r>
      <w:r w:rsidRPr="002C04E6">
        <w:rPr>
          <w:rFonts w:ascii="Times New Roman" w:eastAsia="Times New Roman" w:hAnsi="Times New Roman" w:cs="Times New Roman"/>
          <w:color w:val="F87431"/>
          <w:sz w:val="14"/>
          <w:szCs w:val="14"/>
          <w:rtl/>
          <w:lang w:val="en-IL" w:eastAsia="en-IL"/>
        </w:rPr>
        <w:t>     </w:t>
      </w:r>
      <w:r w:rsidRPr="002C04E6">
        <w:rPr>
          <w:rFonts w:ascii="Arial" w:eastAsia="Times New Roman" w:hAnsi="Arial" w:cs="Arial" w:hint="cs"/>
          <w:color w:val="F87431"/>
          <w:sz w:val="28"/>
          <w:szCs w:val="28"/>
          <w:rtl/>
          <w:lang w:val="en-IL" w:eastAsia="en-IL"/>
        </w:rPr>
        <w:t>תכנית "החדר" של ד"ר רות קלדרון- מארחת אנשים שונים בחברה הישראלית, לדון בנושא של "עבדות וחירות"</w:t>
      </w:r>
    </w:p>
    <w:p w14:paraId="468867F6" w14:textId="77777777" w:rsidR="002C04E6" w:rsidRPr="002C04E6" w:rsidRDefault="002C04E6" w:rsidP="002C04E6">
      <w:pPr>
        <w:bidi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val="en-IL" w:eastAsia="en-IL"/>
        </w:rPr>
      </w:pPr>
    </w:p>
    <w:p w14:paraId="7A091D68" w14:textId="77777777" w:rsidR="002C04E6" w:rsidRPr="002C04E6" w:rsidRDefault="002C04E6" w:rsidP="002C04E6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2C04E6">
        <w:rPr>
          <w:rFonts w:ascii="Arial Unicode MS" w:eastAsia="Times New Roman" w:hAnsi="Arial Unicode MS" w:cs="Arial"/>
          <w:color w:val="F87431"/>
          <w:sz w:val="28"/>
          <w:szCs w:val="28"/>
          <w:lang w:val="en-IL" w:eastAsia="en-IL"/>
        </w:rPr>
        <w:t>2.</w:t>
      </w:r>
      <w:r w:rsidRPr="002C04E6">
        <w:rPr>
          <w:rFonts w:ascii="Times New Roman" w:eastAsia="Times New Roman" w:hAnsi="Times New Roman" w:cs="Times New Roman"/>
          <w:color w:val="F87431"/>
          <w:sz w:val="14"/>
          <w:szCs w:val="14"/>
          <w:lang w:val="en-IL" w:eastAsia="en-IL"/>
        </w:rPr>
        <w:t>     </w:t>
      </w:r>
      <w:r w:rsidRPr="002C04E6">
        <w:rPr>
          <w:rFonts w:ascii="Guttman David" w:eastAsia="Times New Roman" w:hAnsi="Guttman David" w:cs="Arial"/>
          <w:color w:val="F87431"/>
          <w:sz w:val="28"/>
          <w:szCs w:val="28"/>
          <w:rtl/>
          <w:lang w:val="en-IL" w:eastAsia="en-IL"/>
        </w:rPr>
        <w:t>קטעים מתוך פרק בסדרה המקסימה- "עבודה ערבית</w:t>
      </w:r>
      <w:proofErr w:type="gramStart"/>
      <w:r w:rsidRPr="002C04E6">
        <w:rPr>
          <w:rFonts w:ascii="Guttman David" w:eastAsia="Times New Roman" w:hAnsi="Guttman David" w:cs="Arial"/>
          <w:color w:val="F87431"/>
          <w:sz w:val="28"/>
          <w:szCs w:val="28"/>
          <w:rtl/>
          <w:lang w:val="en-IL" w:eastAsia="en-IL"/>
        </w:rPr>
        <w:t>" ,</w:t>
      </w:r>
      <w:proofErr w:type="gramEnd"/>
      <w:r w:rsidRPr="002C04E6">
        <w:rPr>
          <w:rFonts w:ascii="Guttman David" w:eastAsia="Times New Roman" w:hAnsi="Guttman David" w:cs="Arial"/>
          <w:color w:val="F87431"/>
          <w:sz w:val="28"/>
          <w:szCs w:val="28"/>
          <w:rtl/>
          <w:lang w:val="en-IL" w:eastAsia="en-IL"/>
        </w:rPr>
        <w:t xml:space="preserve"> על </w:t>
      </w:r>
      <w:proofErr w:type="spellStart"/>
      <w:r w:rsidRPr="002C04E6">
        <w:rPr>
          <w:rFonts w:ascii="Guttman David" w:eastAsia="Times New Roman" w:hAnsi="Guttman David" w:cs="Arial"/>
          <w:color w:val="F87431"/>
          <w:sz w:val="28"/>
          <w:szCs w:val="28"/>
          <w:rtl/>
          <w:lang w:val="en-IL" w:eastAsia="en-IL"/>
        </w:rPr>
        <w:t>אמג'ד</w:t>
      </w:r>
      <w:proofErr w:type="spellEnd"/>
      <w:r w:rsidRPr="002C04E6">
        <w:rPr>
          <w:rFonts w:ascii="Guttman David" w:eastAsia="Times New Roman" w:hAnsi="Guttman David" w:cs="Arial"/>
          <w:color w:val="F87431"/>
          <w:sz w:val="28"/>
          <w:szCs w:val="28"/>
          <w:rtl/>
          <w:lang w:val="en-IL" w:eastAsia="en-IL"/>
        </w:rPr>
        <w:t xml:space="preserve"> ומשפחתו שבאים להתארח בליל הסדר במשפחה יהודית ישראלית... מבט מהצד "עלינו". אפשר להשיג את הסדרה עם כתוביות לשפות נוספות, ומומלץ להקרין כפעילות לפסח</w:t>
      </w:r>
      <w:r w:rsidRPr="002C04E6">
        <w:rPr>
          <w:rFonts w:ascii="Guttman David" w:eastAsia="Times New Roman" w:hAnsi="Guttman David" w:cs="Arial"/>
          <w:color w:val="F87431"/>
          <w:sz w:val="28"/>
          <w:szCs w:val="28"/>
          <w:lang w:val="en-IL" w:eastAsia="en-IL"/>
        </w:rPr>
        <w:t>!</w:t>
      </w:r>
    </w:p>
    <w:p w14:paraId="05D0B3F7" w14:textId="77777777" w:rsidR="00D91A72" w:rsidRPr="002C04E6" w:rsidRDefault="00D91A72" w:rsidP="002C04E6">
      <w:pPr>
        <w:bidi/>
        <w:rPr>
          <w:lang w:val="en-IL"/>
        </w:rPr>
      </w:pPr>
    </w:p>
    <w:sectPr w:rsidR="00D91A72" w:rsidRPr="002C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57"/>
    <w:rsid w:val="002C04E6"/>
    <w:rsid w:val="00940D57"/>
    <w:rsid w:val="00D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63468-E861-472B-B5F0-B7F2E3B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4E6"/>
    <w:rPr>
      <w:b/>
      <w:bCs/>
    </w:rPr>
  </w:style>
  <w:style w:type="character" w:customStyle="1" w:styleId="textexposedshow">
    <w:name w:val="textexposedshow"/>
    <w:basedOn w:val="DefaultParagraphFont"/>
    <w:rsid w:val="002C04E6"/>
  </w:style>
  <w:style w:type="paragraph" w:styleId="ListParagraph">
    <w:name w:val="List Paragraph"/>
    <w:basedOn w:val="Normal"/>
    <w:uiPriority w:val="34"/>
    <w:qFormat/>
    <w:rsid w:val="002C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Agiv, Lior</dc:creator>
  <cp:keywords/>
  <dc:description/>
  <cp:lastModifiedBy>Agiv, Lior</cp:lastModifiedBy>
  <cp:revision>2</cp:revision>
  <dcterms:created xsi:type="dcterms:W3CDTF">2020-10-31T17:30:00Z</dcterms:created>
  <dcterms:modified xsi:type="dcterms:W3CDTF">2020-10-31T17:30:00Z</dcterms:modified>
</cp:coreProperties>
</file>